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F0" w:rsidRPr="00825D9F" w:rsidRDefault="00FB51F0" w:rsidP="0074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„LJUDEVIT GAJ“ MIHOVLJAN</w:t>
      </w:r>
    </w:p>
    <w:p w:rsidR="008A3FA3" w:rsidRPr="00825D9F" w:rsidRDefault="008A3FA3" w:rsidP="0074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 49</w:t>
      </w:r>
    </w:p>
    <w:p w:rsidR="008A3FA3" w:rsidRPr="00825D9F" w:rsidRDefault="008A3FA3" w:rsidP="0074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49252 MIHOVLJAN</w:t>
      </w:r>
    </w:p>
    <w:p w:rsidR="008A3FA3" w:rsidRPr="00825D9F" w:rsidRDefault="008A3FA3" w:rsidP="0074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Pr="00D95F50" w:rsidRDefault="00EE12DE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</w:t>
      </w:r>
      <w:r w:rsidR="00FD52FE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360BAE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/24-01/03</w:t>
      </w:r>
    </w:p>
    <w:p w:rsidR="00CB5CAA" w:rsidRPr="00D95F50" w:rsidRDefault="00785AB6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FD52FE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2140-74-24-</w:t>
      </w:r>
      <w:r w:rsidR="00D95F50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CB5CAA" w:rsidRPr="003B60E3" w:rsidRDefault="006954C2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Mihovljan, </w:t>
      </w:r>
      <w:r w:rsidR="00D95F50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15.4</w:t>
      </w:r>
      <w:r w:rsidR="00360BAE" w:rsidRPr="00D95F50">
        <w:rPr>
          <w:rFonts w:ascii="Times New Roman" w:eastAsia="Times New Roman" w:hAnsi="Times New Roman" w:cs="Times New Roman"/>
          <w:sz w:val="24"/>
          <w:szCs w:val="24"/>
          <w:lang w:eastAsia="hr-HR"/>
        </w:rPr>
        <w:t>.2024.</w:t>
      </w:r>
    </w:p>
    <w:p w:rsidR="00CB5CAA" w:rsidRPr="003B60E3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Pr="00825D9F" w:rsidRDefault="00CB5CAA" w:rsidP="00CB5CA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„Ljudevit Gaj“ Mihovljan, na temelju Zakona o odgoju i obrazovanju u osnovnoj i srednjoj školi (Narodne novine broj </w:t>
      </w:r>
      <w:r w:rsidR="00360BAE" w:rsidRP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68/18, 98/19, 64/20, 151/22, 156/23</w:t>
      </w:r>
      <w:r w:rsidR="00B135C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CB5CAA" w:rsidRPr="00825D9F" w:rsidRDefault="00CB5CAA" w:rsidP="00CB5CA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B5CAA" w:rsidRPr="00825D9F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 A T J E Č A J </w:t>
      </w:r>
    </w:p>
    <w:p w:rsidR="00CB5CAA" w:rsidRPr="00825D9F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B5CAA" w:rsidRPr="00825D9F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  <w:r w:rsidR="007813D9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B5CAA" w:rsidRPr="00825D9F" w:rsidRDefault="00CB5CAA" w:rsidP="00CB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AA" w:rsidRDefault="0022478E" w:rsidP="00CB5C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SPREMAČ/ICA</w:t>
      </w:r>
    </w:p>
    <w:p w:rsidR="00360BAE" w:rsidRPr="00825D9F" w:rsidRDefault="001810F5" w:rsidP="00360BA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</w:t>
      </w:r>
    </w:p>
    <w:p w:rsidR="00360BAE" w:rsidRDefault="00360BAE" w:rsidP="00360BAE">
      <w:pPr>
        <w:pStyle w:val="Odlomakpopisa"/>
        <w:numPr>
          <w:ilvl w:val="0"/>
          <w:numId w:val="14"/>
        </w:numPr>
        <w:spacing w:after="60" w:line="288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 na </w:t>
      </w:r>
      <w:r w:rsidR="001810F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puno radno vrijeme </w:t>
      </w:r>
    </w:p>
    <w:p w:rsidR="00360BAE" w:rsidRDefault="00360BAE" w:rsidP="00360BAE">
      <w:pPr>
        <w:pStyle w:val="Odlomakpopisa"/>
        <w:numPr>
          <w:ilvl w:val="0"/>
          <w:numId w:val="14"/>
        </w:numPr>
        <w:spacing w:after="6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matičnoj školi Mihovljan i područnoj školi Novi Golubovec, </w:t>
      </w:r>
      <w:r w:rsidRP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prema potrebi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 sjedišta školske ustanove</w:t>
      </w:r>
    </w:p>
    <w:p w:rsidR="00D12DA5" w:rsidRPr="00D12DA5" w:rsidRDefault="00D12DA5" w:rsidP="00D12DA5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DA5">
        <w:rPr>
          <w:rFonts w:ascii="Times New Roman" w:eastAsia="Times New Roman" w:hAnsi="Times New Roman" w:cs="Times New Roman"/>
          <w:sz w:val="24"/>
          <w:szCs w:val="24"/>
          <w:lang w:eastAsia="hr-HR"/>
        </w:rPr>
        <w:t>probni rad u trajanju od mjesec dana</w:t>
      </w:r>
    </w:p>
    <w:p w:rsidR="008A3FA3" w:rsidRPr="00825D9F" w:rsidRDefault="008A3FA3" w:rsidP="006954C2">
      <w:pPr>
        <w:spacing w:after="0" w:line="240" w:lineRule="auto"/>
        <w:ind w:left="45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</w:t>
      </w:r>
    </w:p>
    <w:p w:rsidR="006123CD" w:rsidRDefault="004D0E31" w:rsidP="006123C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odnosa, sukladno </w:t>
      </w:r>
      <w:r w:rsidR="001C5FDA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općim propisima o radu</w:t>
      </w:r>
      <w:r w:rsid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123CD" w:rsidRP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mora  ispunjavati i uvjete sukladno Pravilniku o radu </w:t>
      </w:r>
      <w:r w:rsid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„Ljudevit Gaj“ Mihovljan</w:t>
      </w:r>
      <w:r w:rsidR="002247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23CD" w:rsidRP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A3FA3" w:rsidRPr="00825D9F" w:rsidRDefault="008A3FA3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prijavu</w:t>
      </w:r>
      <w:r w:rsidR="008C3590"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/zamolbu</w:t>
      </w: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kandidati su dužni priložiti:</w:t>
      </w:r>
    </w:p>
    <w:p w:rsidR="006123CD" w:rsidRDefault="006123CD" w:rsidP="006123CD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6123CD" w:rsidRPr="006123CD" w:rsidRDefault="006123CD" w:rsidP="006123CD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svjedodžbu </w:t>
      </w:r>
      <w:r w:rsidR="00224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završenoj osnovnoj školi </w:t>
      </w:r>
      <w:r w:rsidRPr="00612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dokaz o </w:t>
      </w:r>
      <w:r w:rsidR="00224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završenom osnovnom obrazovanju </w:t>
      </w:r>
    </w:p>
    <w:p w:rsidR="00785AB6" w:rsidRPr="00360BAE" w:rsidRDefault="00785AB6" w:rsidP="00785AB6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 u matičnoj evidenciji</w:t>
      </w:r>
      <w:r w:rsidR="00360BAE" w:rsidRP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zavoda za mirovinsko osiguranje</w:t>
      </w:r>
    </w:p>
    <w:p w:rsidR="00010269" w:rsidRPr="00825D9F" w:rsidRDefault="00010269" w:rsidP="00746CFE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nekažnjavanju  sukladno članku 106. Zakona o odgoju i obrazovanju u osnovnoj i srednjoj  školi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6 mjeseci od dana objave natječaja)</w:t>
      </w:r>
      <w:r w:rsidR="00E81FB2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23CD" w:rsidRDefault="006123CD" w:rsidP="006123C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3A5" w:rsidRPr="00825D9F" w:rsidRDefault="006E33A5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jaju se u neovjerenoj preslici i ne vraćaju se kandidatu nakon završetka natječajnog postupka.</w:t>
      </w:r>
    </w:p>
    <w:p w:rsidR="00010269" w:rsidRPr="00825D9F" w:rsidRDefault="006E33A5" w:rsidP="00746CF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sve navedene priloge odnosno isprave dostaviti u izvorniku ili u preslici ovjerenoj od strane javnog bilježnika sukladno Zakonu o javnom bilježništvu.</w:t>
      </w:r>
    </w:p>
    <w:p w:rsidR="005C3A95" w:rsidRPr="00825D9F" w:rsidRDefault="005C3A95" w:rsidP="006954C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Uredbe (EU 2016/679) Europskog parlamenta i vijeća Europe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 27.04.2016. o zaštiti pojedinca u vezi s obradom osobnih podataka i</w:t>
      </w:r>
      <w:r w:rsidR="006954C2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 slobodnom kretanju takvih podataka,, k</w:t>
      </w:r>
      <w:r w:rsidR="006E33A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 prijavom na natječaj daje privolu </w:t>
      </w:r>
      <w:r w:rsidR="0060787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„Ljudevit Gaj“ Mihovljan </w:t>
      </w:r>
      <w:r w:rsidR="006E33A5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obradu osobnih podataka navedenih u svim dostavljenim prilozima odnosno ispravama za potrebe provedbe natječajnog postupka sukladno važećim propisima o zaštiti osobnih podataka.</w:t>
      </w:r>
      <w:r w:rsidRPr="00825D9F">
        <w:rPr>
          <w:rFonts w:ascii="Times New Roman" w:hAnsi="Times New Roman" w:cs="Times New Roman"/>
        </w:rPr>
        <w:t xml:space="preserve"> </w:t>
      </w:r>
    </w:p>
    <w:p w:rsidR="006E33A5" w:rsidRPr="00825D9F" w:rsidRDefault="005C3A95" w:rsidP="005C3A9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su suglasni s objavom osobnih podataka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(imena i prezimena) na internetskoj stranici Škole, u svrhu obavještavanja o tijeku i</w:t>
      </w:r>
      <w:r w:rsidR="00340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 natječaja.</w:t>
      </w:r>
    </w:p>
    <w:p w:rsidR="006E33A5" w:rsidRPr="003400C5" w:rsidRDefault="006E33A5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785AB6" w:rsidRPr="00825D9F" w:rsidRDefault="00785AB6" w:rsidP="00785A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podnose u roku od 8 dana od objave natječaja na adresu Škole: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„Ljudevit Gaj“ Mihovljan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 49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49252 Mihovljan </w:t>
      </w:r>
    </w:p>
    <w:p w:rsidR="00785AB6" w:rsidRPr="00825D9F" w:rsidRDefault="00785AB6" w:rsidP="00C961D5">
      <w:pPr>
        <w:spacing w:after="2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natječaj“</w:t>
      </w:r>
    </w:p>
    <w:p w:rsidR="00010269" w:rsidRPr="00825D9F" w:rsidRDefault="00010269" w:rsidP="00746CFE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010269" w:rsidRPr="00825D9F" w:rsidRDefault="00010269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putem e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os-mihovljan@os-ljgaj-mihovljan.hr</w:t>
        </w:r>
      </w:hyperlink>
    </w:p>
    <w:p w:rsidR="004D0E31" w:rsidRPr="00825D9F" w:rsidRDefault="004D0E3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E31" w:rsidRPr="00FD52FE" w:rsidRDefault="004D0E31" w:rsidP="00746CF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52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Nepotpune i nepravodobne prijave se neće razmatrati.</w:t>
      </w:r>
    </w:p>
    <w:p w:rsidR="004D0E31" w:rsidRPr="00825D9F" w:rsidRDefault="0017485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</w:t>
      </w:r>
      <w:r w:rsidR="004D0E31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akonu o ravnopravnosti spolova na natječaj se mogu prijaviti osobe oba spola.</w:t>
      </w:r>
    </w:p>
    <w:p w:rsidR="004D0E31" w:rsidRPr="00825D9F" w:rsidRDefault="004D0E31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natječaju, a imaju rodno značenje, koriste se neutralno i odnose se jednako na muške i ženske osobe.</w:t>
      </w:r>
    </w:p>
    <w:p w:rsidR="00010269" w:rsidRPr="00825D9F" w:rsidRDefault="00010269" w:rsidP="00746C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D9F" w:rsidRPr="00825D9F" w:rsidRDefault="00825D9F" w:rsidP="00C961D5">
      <w:pPr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</w:t>
      </w:r>
      <w:r w:rsid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 novine broj 121/17, 98/19,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 w:rsid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25D9F" w:rsidRPr="00825D9F" w:rsidRDefault="00825D9F" w:rsidP="00C961D5">
      <w:pPr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9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25D9F" w:rsidRPr="00825D9F" w:rsidRDefault="00825D9F" w:rsidP="00C961D5">
      <w:pPr>
        <w:spacing w:after="135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10" w:history="1">
        <w:r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0269" w:rsidRPr="00825D9F" w:rsidRDefault="00010269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kandidata</w:t>
      </w:r>
    </w:p>
    <w:p w:rsidR="008A3FA3" w:rsidRPr="00825D9F" w:rsidRDefault="00607870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ispunjavaju formalne uvjete natječaja te čije prijave su pravodobne i potpune provest će se provjera znanja i sposobnosti sukladno Pravilniku o načinu i postupku kojim se svim kandidatima za zapošljavanje osigurava jednaka dostupnost javnim službama pod jednakim uvjetima te vrednovanje kandidata prijavljenih na natječaju Osnovne škole „Ljudevit Gaj“ Mihovljan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te sadržaj i način testiranja za pripremu kandidata za testiranje bit će objavljeni na mrežnoj stranici Osnovne škole 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„Ljudevit Gaj“ Mihovljan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s objavom natječaja: </w:t>
      </w:r>
      <w:hyperlink r:id="rId11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</w:p>
    <w:p w:rsidR="008A3FA3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i mjesto održavanja testiranja te rok za objavu vremena i mjesta testiranja bit će objavljeni na web stranici Škole na poveznici: </w:t>
      </w:r>
      <w:hyperlink r:id="rId12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pet dana prij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e dana određenog za testiranje.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će objavljeni u roku od 15 dana od dana davanja suglasnosti školskog odbora ravnatelju za zapošljavanje odabranog kandidata. </w:t>
      </w:r>
    </w:p>
    <w:p w:rsidR="00B958AD" w:rsidRPr="00825D9F" w:rsidRDefault="008A3FA3" w:rsidP="00746CFE">
      <w:pPr>
        <w:spacing w:after="135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 na poveznici: </w:t>
      </w:r>
      <w:hyperlink r:id="rId13" w:history="1">
        <w:r w:rsidR="00B958AD" w:rsidRPr="00825D9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http://os-ljudevit-gaj-mihovljan.skole.hr/natjecaji</w:t>
        </w:r>
      </w:hyperlink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3FA3" w:rsidRPr="00825D9F" w:rsidRDefault="00D97814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 vrijedi od </w:t>
      </w:r>
      <w:r w:rsidR="00AA757B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95F50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AA757B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95F50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24</w:t>
      </w:r>
      <w:r w:rsidR="001810F5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.4</w:t>
      </w:r>
      <w:r w:rsidR="006954C2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12DA5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2024.</w:t>
      </w:r>
      <w:r w:rsidR="008A3FA3" w:rsidRPr="00D95F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godine.</w:t>
      </w:r>
    </w:p>
    <w:p w:rsidR="00B958AD" w:rsidRPr="00825D9F" w:rsidRDefault="00B958AD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58AD" w:rsidRPr="00825D9F" w:rsidRDefault="00B958AD" w:rsidP="00746CFE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B958AD" w:rsidRPr="00825D9F" w:rsidRDefault="00B958AD" w:rsidP="00746CFE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Alen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Vokas</w:t>
      </w:r>
      <w:proofErr w:type="spellEnd"/>
    </w:p>
    <w:p w:rsidR="008A3FA3" w:rsidRPr="00825D9F" w:rsidRDefault="008A3FA3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 </w:t>
      </w: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Pr="00825D9F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7870" w:rsidRDefault="00607870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00C5" w:rsidRDefault="003400C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10F5" w:rsidRDefault="001810F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10F5" w:rsidRDefault="001810F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10F5" w:rsidRDefault="001810F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10F5" w:rsidRDefault="001810F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10F5" w:rsidRDefault="001810F5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78E" w:rsidRDefault="0022478E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78E" w:rsidRDefault="0022478E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78E" w:rsidRDefault="0022478E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78E" w:rsidRDefault="0022478E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A3FA3" w:rsidRPr="00825D9F" w:rsidRDefault="008A3FA3" w:rsidP="00746CFE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DODATNI PODACI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VEZANI UZ RADNO MJESTO ZA KOJE SE RASPISUJE NATJE</w:t>
      </w:r>
      <w:r w:rsidR="00E81FB2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AJ: </w:t>
      </w:r>
      <w:r w:rsidR="00B80C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</w:t>
      </w:r>
      <w:r w:rsidR="00D12D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/ICA</w:t>
      </w:r>
      <w:r w:rsidR="007813D9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</w:t>
      </w:r>
    </w:p>
    <w:p w:rsidR="00B958AD" w:rsidRPr="00825D9F" w:rsidRDefault="00B958AD" w:rsidP="00746CF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100" w:before="240" w:afterLines="250" w:after="6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IZVRŠITELJA: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810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</w:p>
    <w:p w:rsidR="00B80C5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RADA: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D12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matična škola Mihovljan i područna škola Novi Golubovec</w:t>
      </w: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TJEDNO RADNO VRIJEME:</w:t>
      </w:r>
      <w:r w:rsidR="008C3590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D12DA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25EE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625EE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 UGOVORA O RADU: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u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se sklapa 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810F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određeno, puno radno vrijeme</w:t>
      </w:r>
      <w:r w:rsidR="00D12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ugovoren probni rad</w:t>
      </w:r>
    </w:p>
    <w:p w:rsidR="00FC6FB7" w:rsidRPr="00825D9F" w:rsidRDefault="00FC6FB7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60" w:before="144" w:afterLines="100" w:after="24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TESTIRANJE KANDIDATA: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Pravilniku o načinu i postupku kojim se svim kandidatima za zapošljavanje osigurava jednaka dostupnost javnim službama pod jednakim uvjetima te vrednovanje kandidata prijavljenih na natječaju Osnovne škole „Ljudevit Gaj“ Mihovljan</w:t>
      </w:r>
      <w:r w:rsidR="003E3A8B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Pravilnik)</w:t>
      </w:r>
      <w:r w:rsidR="00B958AD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u Osnovnoj školi „Ljudevit Gaj“ Mihovljan provodi se testiranje kandidata prijavljenih na natječaj.</w:t>
      </w:r>
    </w:p>
    <w:p w:rsidR="001C5FDA" w:rsidRPr="00825D9F" w:rsidRDefault="001C5FDA" w:rsidP="00746CFE">
      <w:pPr>
        <w:spacing w:beforeLines="60" w:before="144" w:afterLines="100" w:after="240" w:line="312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1C5FDA" w:rsidRPr="00825D9F" w:rsidRDefault="001C5FDA" w:rsidP="00746CFE">
      <w:p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koju imenuje ravnatelj Škole obavlja sljedeće poslove: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vredn</w:t>
      </w:r>
      <w:r w:rsidR="002967A2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 kandidata koje je uputilo nadležno upravno tijelo županije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koje su prijave na natječaj pravodobne i potpune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testiranje i razgovor  s kandidatima radi utvrđivanja njihovog znanja i sposobnosti,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rang-listu kandidata, s obzirom na rezultate provedenog testiranja i razgovora,</w:t>
      </w:r>
    </w:p>
    <w:p w:rsidR="001C5FDA" w:rsidRPr="00825D9F" w:rsidRDefault="001C5FDA" w:rsidP="00746CFE">
      <w:pPr>
        <w:numPr>
          <w:ilvl w:val="0"/>
          <w:numId w:val="12"/>
        </w:numPr>
        <w:spacing w:beforeLines="60" w:before="144" w:afterLines="60" w:after="144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podnosi izvješće o provedenom postupku, uz koje prilaže rang-listu kandidata</w:t>
      </w: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 obveznog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 testiranje obuhvaća opći dio i razgovor (intervju).</w:t>
      </w:r>
    </w:p>
    <w:p w:rsidR="00F62BA4" w:rsidRPr="00825D9F" w:rsidRDefault="00F62BA4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 dio obveznog testiranja obuhvaća znanja iz osnovnog zakonskog propisa koji regulira osnovnoškolsko i srednjoškolsko obrazovanje.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obveznog testiranja provodi se pisanim testom.</w:t>
      </w:r>
    </w:p>
    <w:p w:rsidR="00F62BA4" w:rsidRPr="00825D9F" w:rsidRDefault="00F62BA4" w:rsidP="00746CFE">
      <w:pPr>
        <w:pStyle w:val="Odlomakpopisa"/>
        <w:spacing w:beforeLines="60" w:before="144" w:afterLines="60" w:after="144" w:line="36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Pristupanje testiranju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mogu pristupiti kandidati s liste kandidata.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testiranju više se ne smatra kandidatom u postupku.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prvu fazu testiranja (opći dio) upućuju se svi kandidati.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dijele 15. mjesto u prvoj fazi testiranja pozvat će se u drugu fazu testiranja.</w:t>
      </w:r>
    </w:p>
    <w:p w:rsidR="00F62BA4" w:rsidRPr="00825D9F" w:rsidRDefault="00F62BA4" w:rsidP="00746CFE">
      <w:pPr>
        <w:pStyle w:val="Odlomakpopisa"/>
        <w:spacing w:beforeLines="60" w:before="144" w:afterLines="60" w:after="144" w:line="36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obveznog testiranja testiranje provodi se pisanim testom.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Kandidatu koji je osoba s invaliditetom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 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je  obvezna  u postupku testiranja osigurati odgovarajuću razumnu prilagodbu ako je kandidat u prijavi na natječaj naveo potrebu za odgovarajućom prilagodbom.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 i rezultati testiranja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testiranja propisan je odredbama članka 4. Pravilnika.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dio testiranja vrednuje se bodovima od 0 do 10. 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se mogu utvrditi decimalnim brojem, najviše na dvije decimale.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testiranju, ako je dobio najmanje 5 bodova.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ne zadovolji na provedenom testiranju, ne može sudjelovati u daljnjem postupku.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 (intervju)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kandidati koji su zadovoljili na testiranju sukladno članku 7. Pravilnika.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kandidatom obavlja Komisija i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Razgovorom se utvrđuju sposobnosti, vještine, interesi, profesionalni ciljevi i motivacija kandidata za rad u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Školi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razgovora vrednuju se bodovima od 0 do 10. </w:t>
      </w: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vrednovanju razgovora ravnopravno s članovima Komisije sudjeluje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razgovoru ako je dobio najmanje 5 bodova.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Rang-lista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Komisija utvrđuje rang-listu kandidata prema ukupnom broju bodova ostvarenih na testiranju i razgovoru.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 o provedenom postupku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dostavlja ravnatelju izvješće o provedenom postupku, koje potpisuju svi članovi Komisije.</w:t>
      </w:r>
    </w:p>
    <w:p w:rsidR="00F62BA4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Uz izvješće se prilaže rang-lista kandidata iz članka 11. Pravilnika.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Odlučivanje o kandidatu za kojeg se traži suglasnost školskog odbora</w:t>
      </w:r>
    </w:p>
    <w:p w:rsidR="00F62BA4" w:rsidRPr="00825D9F" w:rsidRDefault="00F62BA4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kandidatu za kojeg se traži prethodna suglasnost školskog odbora donosi ravnatelj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na temelju rang - liste kandidata iz članka 11. Pravilnika.</w:t>
      </w: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može odabrati kandidata koji nije prvi na rang listi iz članka 11. ovog Pravilnika uz pisano obrazloženje o razlozima zašto nije odabran najbolje rangirani kandidat.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izvješćivanja kandidata prijavljenih na natječaj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prijavljeni na natječaj izvješćuju se o rezultatima natječaja putem obavijesti na mrežnim stranicama </w:t>
      </w:r>
      <w:r w:rsidRPr="00825D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 u zakonom propisanom roku.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vrednovanja kandidata koje je uputio </w:t>
      </w:r>
      <w:r w:rsidR="00AA75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nadležno upravno tijelo</w:t>
      </w:r>
      <w:r w:rsidR="002967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postupak vrednovanja kandidata koje je uputi</w:t>
      </w:r>
      <w:r w:rsidR="00AA757B">
        <w:rPr>
          <w:rFonts w:ascii="Times New Roman" w:eastAsia="Times New Roman" w:hAnsi="Times New Roman" w:cs="Times New Roman"/>
          <w:sz w:val="24"/>
          <w:szCs w:val="24"/>
          <w:lang w:eastAsia="hr-HR"/>
        </w:rPr>
        <w:t>lo nadležno upravno tijelo županije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primjenjuju se odredbe  Pravilnika.</w:t>
      </w:r>
    </w:p>
    <w:p w:rsidR="008A3FA3" w:rsidRPr="00825D9F" w:rsidRDefault="008A3FA3" w:rsidP="002967A2">
      <w:pPr>
        <w:pStyle w:val="Odlomakpopisa"/>
        <w:numPr>
          <w:ilvl w:val="0"/>
          <w:numId w:val="9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vrednovanja kandidata koje je uputi</w:t>
      </w:r>
      <w:r w:rsidR="002967A2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7A2" w:rsidRPr="00296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upravno tijelo županije 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provođenje natječaja objavljuje pravne izvore za pripremu kandidata za testiranje na mrežnim stranicama školske ustanove najmanje osam dana prije termina predviđenog za testiranje.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3E3A8B" w:rsidRPr="00825D9F" w:rsidRDefault="008A3FA3" w:rsidP="00746CFE">
      <w:pPr>
        <w:pStyle w:val="Odlomakpopisa"/>
        <w:numPr>
          <w:ilvl w:val="0"/>
          <w:numId w:val="7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i dru</w:t>
      </w:r>
      <w:r w:rsidR="004D0E31"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gi izvori za pripremu kandidata</w:t>
      </w:r>
      <w:r w:rsidRPr="00825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testiranje Provjera znanja, sposobnosti i vještina bitnih za obavljanje poslova radnog mjesta na koje se prima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:rsidR="008A3FA3" w:rsidRPr="00825D9F" w:rsidRDefault="008A3FA3" w:rsidP="00746CFE">
      <w:pPr>
        <w:pStyle w:val="Odlomakpopisa"/>
        <w:numPr>
          <w:ilvl w:val="0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kojima se testiraju posebna znanja, sposobnosti i vještine bitne za obavljanje poslova radnog mjesta temelje se na sljedećim izvorima:</w:t>
      </w:r>
    </w:p>
    <w:p w:rsidR="00F62BA4" w:rsidRPr="00825D9F" w:rsidRDefault="00F62BA4" w:rsidP="00746CFE">
      <w:pPr>
        <w:pStyle w:val="Odlomakpopisa"/>
        <w:numPr>
          <w:ilvl w:val="1"/>
          <w:numId w:val="8"/>
        </w:numPr>
        <w:spacing w:beforeLines="60" w:before="144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(Narodne novine broj 87/08, 86/09, 92/10,105/10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isp</w:t>
      </w:r>
      <w:proofErr w:type="spellEnd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., 90/11, 16/12, 86/12, 126/12. -</w:t>
      </w:r>
      <w:r w:rsidR="00625E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pročišćeni tekst, 94/13, 152/14,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E1509E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06637C"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AA7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A757B" w:rsidRPr="00360BA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151/22, 156/23</w:t>
      </w:r>
      <w:r w:rsidR="00B80C5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E3A8B" w:rsidRPr="00825D9F" w:rsidRDefault="003E3A8B" w:rsidP="00746CFE">
      <w:pPr>
        <w:pStyle w:val="Odlomakpopisa"/>
        <w:spacing w:beforeLines="60" w:before="144" w:afterLines="60" w:after="144" w:line="312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5FDA" w:rsidRPr="00825D9F" w:rsidRDefault="001C5FDA" w:rsidP="00746CFE">
      <w:pPr>
        <w:pStyle w:val="Odlomakpopisa"/>
        <w:spacing w:beforeLines="60" w:before="144" w:afterLines="60" w:after="144" w:line="312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FA3" w:rsidRPr="00825D9F" w:rsidRDefault="008A3FA3" w:rsidP="00746CFE">
      <w:pPr>
        <w:spacing w:beforeLines="60" w:before="144" w:afterLines="60" w:after="144" w:line="312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 Ravnatelj:</w:t>
      </w:r>
    </w:p>
    <w:p w:rsidR="008A3FA3" w:rsidRPr="00825D9F" w:rsidRDefault="00A24820" w:rsidP="00746CFE">
      <w:pPr>
        <w:spacing w:before="60"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Alen </w:t>
      </w:r>
      <w:proofErr w:type="spellStart"/>
      <w:r w:rsidRPr="00825D9F">
        <w:rPr>
          <w:rFonts w:ascii="Times New Roman" w:eastAsia="Times New Roman" w:hAnsi="Times New Roman" w:cs="Times New Roman"/>
          <w:sz w:val="24"/>
          <w:szCs w:val="24"/>
          <w:lang w:eastAsia="hr-HR"/>
        </w:rPr>
        <w:t>Vokas</w:t>
      </w:r>
      <w:proofErr w:type="spellEnd"/>
    </w:p>
    <w:p w:rsidR="00513074" w:rsidRPr="00825D9F" w:rsidRDefault="00513074" w:rsidP="00746CFE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</w:p>
    <w:sectPr w:rsidR="00513074" w:rsidRPr="00825D9F" w:rsidSect="00613314">
      <w:pgSz w:w="11906" w:h="16838"/>
      <w:pgMar w:top="737" w:right="1247" w:bottom="624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3D" w:rsidRDefault="0075453D" w:rsidP="00613314">
      <w:pPr>
        <w:spacing w:after="0" w:line="240" w:lineRule="auto"/>
      </w:pPr>
      <w:r>
        <w:separator/>
      </w:r>
    </w:p>
  </w:endnote>
  <w:endnote w:type="continuationSeparator" w:id="0">
    <w:p w:rsidR="0075453D" w:rsidRDefault="0075453D" w:rsidP="0061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3D" w:rsidRDefault="0075453D" w:rsidP="00613314">
      <w:pPr>
        <w:spacing w:after="0" w:line="240" w:lineRule="auto"/>
      </w:pPr>
      <w:r>
        <w:separator/>
      </w:r>
    </w:p>
  </w:footnote>
  <w:footnote w:type="continuationSeparator" w:id="0">
    <w:p w:rsidR="0075453D" w:rsidRDefault="0075453D" w:rsidP="0061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12"/>
    <w:multiLevelType w:val="hybridMultilevel"/>
    <w:tmpl w:val="281AF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DF9"/>
    <w:multiLevelType w:val="hybridMultilevel"/>
    <w:tmpl w:val="8EA61496"/>
    <w:lvl w:ilvl="0" w:tplc="0DA6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5167F"/>
    <w:multiLevelType w:val="hybridMultilevel"/>
    <w:tmpl w:val="6A384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F31BE"/>
    <w:multiLevelType w:val="hybridMultilevel"/>
    <w:tmpl w:val="F5CC4AEE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F0DD4"/>
    <w:multiLevelType w:val="multilevel"/>
    <w:tmpl w:val="49D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3780"/>
    <w:multiLevelType w:val="hybridMultilevel"/>
    <w:tmpl w:val="DDA82926"/>
    <w:lvl w:ilvl="0" w:tplc="E9DA0B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69BC"/>
    <w:multiLevelType w:val="hybridMultilevel"/>
    <w:tmpl w:val="1C845F0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84823"/>
    <w:multiLevelType w:val="hybridMultilevel"/>
    <w:tmpl w:val="C73A782E"/>
    <w:lvl w:ilvl="0" w:tplc="E9DA0B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B0492"/>
    <w:multiLevelType w:val="hybridMultilevel"/>
    <w:tmpl w:val="1E38B8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CE5EF6"/>
    <w:multiLevelType w:val="hybridMultilevel"/>
    <w:tmpl w:val="71124E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01"/>
    <w:rsid w:val="00010269"/>
    <w:rsid w:val="000128A0"/>
    <w:rsid w:val="0001737C"/>
    <w:rsid w:val="0006637C"/>
    <w:rsid w:val="000A10A6"/>
    <w:rsid w:val="000A3D05"/>
    <w:rsid w:val="00174851"/>
    <w:rsid w:val="001810F5"/>
    <w:rsid w:val="001B7826"/>
    <w:rsid w:val="001C11CB"/>
    <w:rsid w:val="001C5FDA"/>
    <w:rsid w:val="00204D6D"/>
    <w:rsid w:val="00210A01"/>
    <w:rsid w:val="0022478E"/>
    <w:rsid w:val="002527C3"/>
    <w:rsid w:val="00266FD0"/>
    <w:rsid w:val="002967A2"/>
    <w:rsid w:val="002B1912"/>
    <w:rsid w:val="002B1F9F"/>
    <w:rsid w:val="002B5005"/>
    <w:rsid w:val="002E2D77"/>
    <w:rsid w:val="00312120"/>
    <w:rsid w:val="00325FFB"/>
    <w:rsid w:val="003400C5"/>
    <w:rsid w:val="00360BAE"/>
    <w:rsid w:val="003B60E3"/>
    <w:rsid w:val="003E3A8B"/>
    <w:rsid w:val="00462889"/>
    <w:rsid w:val="00480701"/>
    <w:rsid w:val="004B785F"/>
    <w:rsid w:val="004D0E31"/>
    <w:rsid w:val="004E5D43"/>
    <w:rsid w:val="00513074"/>
    <w:rsid w:val="005379AE"/>
    <w:rsid w:val="00554A83"/>
    <w:rsid w:val="00584334"/>
    <w:rsid w:val="00597E1C"/>
    <w:rsid w:val="005C3A95"/>
    <w:rsid w:val="00607870"/>
    <w:rsid w:val="006123CD"/>
    <w:rsid w:val="00613314"/>
    <w:rsid w:val="00625EE6"/>
    <w:rsid w:val="00677BC7"/>
    <w:rsid w:val="00684874"/>
    <w:rsid w:val="00692AF4"/>
    <w:rsid w:val="006954C2"/>
    <w:rsid w:val="006A4FC3"/>
    <w:rsid w:val="006E33A5"/>
    <w:rsid w:val="00734B95"/>
    <w:rsid w:val="00742C16"/>
    <w:rsid w:val="00746CFE"/>
    <w:rsid w:val="00751E07"/>
    <w:rsid w:val="0075453D"/>
    <w:rsid w:val="0075468A"/>
    <w:rsid w:val="007813D9"/>
    <w:rsid w:val="007831F4"/>
    <w:rsid w:val="00785AB6"/>
    <w:rsid w:val="00807586"/>
    <w:rsid w:val="00825D9F"/>
    <w:rsid w:val="0085603F"/>
    <w:rsid w:val="00882C70"/>
    <w:rsid w:val="00883E31"/>
    <w:rsid w:val="008A3FA3"/>
    <w:rsid w:val="008A5557"/>
    <w:rsid w:val="008C3590"/>
    <w:rsid w:val="008D6D81"/>
    <w:rsid w:val="0090480B"/>
    <w:rsid w:val="00934778"/>
    <w:rsid w:val="00975BEC"/>
    <w:rsid w:val="009853F4"/>
    <w:rsid w:val="00A24820"/>
    <w:rsid w:val="00A51C3E"/>
    <w:rsid w:val="00AA757B"/>
    <w:rsid w:val="00B06B74"/>
    <w:rsid w:val="00B10761"/>
    <w:rsid w:val="00B135C1"/>
    <w:rsid w:val="00B65A57"/>
    <w:rsid w:val="00B803D5"/>
    <w:rsid w:val="00B80C5F"/>
    <w:rsid w:val="00B8122D"/>
    <w:rsid w:val="00B958AD"/>
    <w:rsid w:val="00BB4E05"/>
    <w:rsid w:val="00BC5CEB"/>
    <w:rsid w:val="00BE22A4"/>
    <w:rsid w:val="00BF0EE7"/>
    <w:rsid w:val="00BF3225"/>
    <w:rsid w:val="00C91262"/>
    <w:rsid w:val="00C961D5"/>
    <w:rsid w:val="00CB3260"/>
    <w:rsid w:val="00CB5CAA"/>
    <w:rsid w:val="00CD2DDA"/>
    <w:rsid w:val="00D12337"/>
    <w:rsid w:val="00D12DA5"/>
    <w:rsid w:val="00D1574D"/>
    <w:rsid w:val="00D34440"/>
    <w:rsid w:val="00D40BDD"/>
    <w:rsid w:val="00D465EA"/>
    <w:rsid w:val="00D908E6"/>
    <w:rsid w:val="00D95F50"/>
    <w:rsid w:val="00D97814"/>
    <w:rsid w:val="00DB785E"/>
    <w:rsid w:val="00DC2452"/>
    <w:rsid w:val="00E00E24"/>
    <w:rsid w:val="00E1509E"/>
    <w:rsid w:val="00E4553B"/>
    <w:rsid w:val="00E54F1F"/>
    <w:rsid w:val="00E57618"/>
    <w:rsid w:val="00E81FB2"/>
    <w:rsid w:val="00EE12DE"/>
    <w:rsid w:val="00EF2643"/>
    <w:rsid w:val="00F11EC5"/>
    <w:rsid w:val="00F13DC1"/>
    <w:rsid w:val="00F209B4"/>
    <w:rsid w:val="00F54F39"/>
    <w:rsid w:val="00F62BA4"/>
    <w:rsid w:val="00F639E3"/>
    <w:rsid w:val="00F87813"/>
    <w:rsid w:val="00F95AC5"/>
    <w:rsid w:val="00FB51F0"/>
    <w:rsid w:val="00FC6FB7"/>
    <w:rsid w:val="00FD52FE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2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314"/>
  </w:style>
  <w:style w:type="paragraph" w:styleId="Podnoje">
    <w:name w:val="footer"/>
    <w:basedOn w:val="Normal"/>
    <w:link w:val="Podno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314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2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314"/>
  </w:style>
  <w:style w:type="paragraph" w:styleId="Podnoje">
    <w:name w:val="footer"/>
    <w:basedOn w:val="Normal"/>
    <w:link w:val="PodnojeChar"/>
    <w:uiPriority w:val="99"/>
    <w:unhideWhenUsed/>
    <w:rsid w:val="0061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314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hovljan@os-ljgaj-mihovljan.hr" TargetMode="External"/><Relationship Id="rId13" Type="http://schemas.openxmlformats.org/officeDocument/2006/relationships/hyperlink" Target="http://os-ljudevit-gaj-mihovljan.skole.hr/natjeca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ljudevit-gaj-mihovlja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-ljudevit-gaj-mihovljan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2024-04-15T07:48:00Z</cp:lastPrinted>
  <dcterms:created xsi:type="dcterms:W3CDTF">2019-05-17T06:04:00Z</dcterms:created>
  <dcterms:modified xsi:type="dcterms:W3CDTF">2024-04-15T07:48:00Z</dcterms:modified>
</cp:coreProperties>
</file>